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eastAsia" w:ascii="宋体" w:hAnsi="宋体" w:eastAsia="宋体" w:cs="Times New Roman"/>
                <w:sz w:val="21"/>
                <w:szCs w:val="21"/>
                <w:lang w:eastAsia="zh-CN"/>
              </w:rPr>
              <w:t>中山市小榄镇艾丽撕丝印厂</w:t>
            </w:r>
            <w:bookmarkEnd w:id="0"/>
            <w:r>
              <w:rPr>
                <w:rFonts w:hint="eastAsia" w:ascii="宋体" w:hAnsi="宋体" w:eastAsia="宋体"/>
                <w:sz w:val="21"/>
                <w:szCs w:val="21"/>
              </w:rPr>
              <w:t>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1EB94C48"/>
    <w:rsid w:val="40B84F93"/>
    <w:rsid w:val="44EB321A"/>
    <w:rsid w:val="45B46C32"/>
    <w:rsid w:val="461B7B9E"/>
    <w:rsid w:val="591F3E42"/>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2020-09-02T15:55:49Z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