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w:t>
      </w:r>
      <w:r>
        <w:rPr>
          <w:rFonts w:hint="eastAsia" w:ascii="方正小标宋_GBK" w:eastAsia="方正小标宋_GBK"/>
          <w:b/>
          <w:bCs/>
          <w:sz w:val="38"/>
          <w:szCs w:val="38"/>
        </w:rPr>
        <w:t>评价公众意见</w:t>
      </w:r>
      <w:r>
        <w:rPr>
          <w:rFonts w:hint="eastAsia" w:ascii="方正小标宋_GBK" w:eastAsia="方正小标宋_GBK"/>
          <w:sz w:val="38"/>
          <w:szCs w:val="38"/>
        </w:rPr>
        <w:t>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中山市尊宝实业有限公司年产后视镜外壳98.25万件、镜壳98.25万件、把手盖196.5万件扩建项目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3AA269A"/>
    <w:rsid w:val="1EB94C48"/>
    <w:rsid w:val="32553487"/>
    <w:rsid w:val="34766470"/>
    <w:rsid w:val="389B12C8"/>
    <w:rsid w:val="39E6645A"/>
    <w:rsid w:val="3C750CEC"/>
    <w:rsid w:val="3D92338A"/>
    <w:rsid w:val="3E485240"/>
    <w:rsid w:val="40B84F93"/>
    <w:rsid w:val="44EB321A"/>
    <w:rsid w:val="461B7B9E"/>
    <w:rsid w:val="4BDC628D"/>
    <w:rsid w:val="51545B82"/>
    <w:rsid w:val="51D02534"/>
    <w:rsid w:val="57264BA2"/>
    <w:rsid w:val="59091DA7"/>
    <w:rsid w:val="591F3E42"/>
    <w:rsid w:val="5E9277B7"/>
    <w:rsid w:val="63921B0C"/>
    <w:rsid w:val="63EC2328"/>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375</Words>
  <Characters>376</Characters>
  <Lines>3</Lines>
  <Paragraphs>1</Paragraphs>
  <TotalTime>0</TotalTime>
  <ScaleCrop>false</ScaleCrop>
  <LinksUpToDate>false</LinksUpToDate>
  <CharactersWithSpaces>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2024-07-05T09:00:44Z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